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Nawigacje samochodowe: poradnik zakupowy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Dokładna mapa czy duży ekran, dobra bateria czy pojemna pamięć – na co zwrócić uwagę, kupując nawigację samochodową? Zanim porównamy oferty, warto zadać sobie pytanie, gdzie i jak często będziemy używać naszego urządzenia.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internetowym sklepie Neonet.pl okres wzmożonych zakupów nawigacji samochodowych przypada na sierpień.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Jednak już przed wakacjami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klienci oglądają i porównują wybrane modele – głównie w sklepach stacjonarnych, gdzie sprzedawca może doradzić wybór odpowiedniego produktu i pokazać jak działa.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różnią się specyfikacją techniczną, mapami i oczywiście ceną. W sieci NEONET można wybierać spośród 15 marek nawigacji samochodowych, w tym takich wiodących producentów jak Mio, TomTom, Garmin. W zależności od zasobności portfela, za nawigację można zapłacić 179 zł – jak np. VORDON 4,5" EU, lub nawet 1373 zł – np. Garmin nüviCam LMT EU.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Tegorocznym odkryciem jest marka Navitel, która bardzo szybko stała się hitem sprzedażowym w NEONET. Jej flagowy model NAVITEL E500 EU prezentuje najlepszy stosunek jakości do ceny. Zawiera mapę Europy z dodatkową mapą Rosji, Kazachstanu, Białorusi i Ukrainy oraz dożywotnią aktualizację map.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47px; height:50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Większość producentów oferuje urządzenia z zainstalowaną mapą Europy. Nieliczni, jak np. TomTom w modelach TOMTOM GO 5100 World LTM, TOMTOM GO 510 World 5" LTM czy TOMTOM GO 610 World 6" LTM, oferują mapy świata. Ceny tego rodzaju urządzeń w NEONET zaczynają się od 849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sezonie wśród najchętniej wybieranych produktów w sklepie internetowym Neonet.pl królowały marki Lark, TomTom i SmartGPS. Obecnie największym zainteresowaniem klientów cieszą się produkty TomTom oraz Navitel.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3px; height:61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Porada eksperta: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Piotr Ratajczyk, </w:t>
      </w:r>
      <w:r>
        <w:rPr>
          <w:rFonts w:ascii="calibri" w:hAnsi="calibri" w:eastAsia="calibri" w:cs="calibri"/>
          <w:sz w:val="24"/>
          <w:szCs w:val="24"/>
          <w:b/>
        </w:rPr>
        <w:t xml:space="preserve">kierownik marki GSM &amp; NAVI w NEONET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Kupując nawigację, klient musi wiedzieć, gdzie chce ją wykorzystywać i jak często: a więc czy na terenie Polski, czy poza granicami. I tu są dwa, a nawet trzy podziały: nawigacje z mapami Polski, Europy i Europy Środkowej i Wschodniej. Kolejnym elementem jest rozmiar przekątnej ekranu: 4,3 cala, 5 cala lub większe 6 i 7 cala – zależy od preferencji klienta. Jednak z danych NEONET wynika, że klienci najczęściej wybierają ekran 5-calowy.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Duże znaczenie ma również bezpłatna aktualizacja map. Warto przemyśleć zakup urządzenia z ich dożywotnimi subskrypcjami, żeby nie ponosić dodatkowych opłat związanych z aktualizacją. W trasie niezwykle przydatna jest opcja Traffic, czyli informacje o bieżących utrudnieniach na drogach, korkach, objazdach - co pozwala szybciej dotrzeć do celu. Marki TomTom, Mio i Garmin posiadają w swojej ofercie dużą gamę urządzeń z tą opcją. Są to nawigacje z wyższej półki. Natomiast szukając nieco tańszych, ale sprawdzonych urządzeń, mógłbym polecić nawigacje marek Navitel, Navroad, SmartGPS.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NEONET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2024-04-25T20:01:50+02:00</dcterms:created>
  <dcterms:modified xsi:type="dcterms:W3CDTF">2024-04-25T20:01:50+02:00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