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Nawigacje samochodowe: poradnik zakupowy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Dokładna mapa czy duży ekran, dobra bateria czy pojemna pamięć – na co zwrócić uwagę, kupując nawigację samochodową? Zanim porównamy oferty, warto zadać sobie pytanie, gdzie i jak często będziemy używać naszego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internetowym sklepie Neonet.pl okres wzmożonych zakupów nawigacji samochodowych przypada na sierpień.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Jednak już przed wakacjami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klienci oglądają i porównują wybrane modele – głównie w sklepach stacjonarnych, gdzie sprzedawca może doradzić wybór odpowiedniego produktu i pokazać jak działa.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różnią się specyfikacją techniczną, mapami i oczywiście ceną. W sieci NEONET można wybierać spośród 15 marek nawigacji samochodowych, w tym takich wiodących producentów jak Mio, TomTom, Garmin. W zależności od zasobności portfela, za nawigację można zapłacić 179 zł – jak np. VORDON 4,5" EU, lub nawet 1373 zł – np. Garmin nüviCam LMT 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Tegorocznym odkryciem jest marka Navitel, która bardzo szybko stała się hitem sprzedażowym w NEONET. Jej flagowy model NAVITEL E500 EU prezentuje najlepszy stosunek jakości do ceny. Zawiera mapę Europy z dodatkową mapą Rosji, Kazachstanu, Białorusi i Ukrainy oraz dożywotnią aktualizację map.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7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producentów oferuje urządzenia z zainstalowaną mapą Europy. Nieliczni, jak np. TomTom w modelach TOMTOM GO 5100 World LTM, TOMTOM GO 510 World 5" LTM czy TOMTOM GO 610 World 6" LTM, oferują mapy świata. Ceny tego rodzaju urządzeń w NEONET zaczynają się od 849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sezonie wśród najchętniej wybieranych produktów w sklepie internetowym Neonet.pl królowały marki Lark, TomTom i SmartGPS. Obecnie największym zainteresowaniem klientów cieszą się produkty TomTom oraz Navitel.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3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Porada eksperta: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Ratajczyk, </w:t>
      </w:r>
      <w:r>
        <w:rPr>
          <w:rFonts w:ascii="calibri" w:hAnsi="calibri" w:eastAsia="calibri" w:cs="calibri"/>
          <w:sz w:val="24"/>
          <w:szCs w:val="24"/>
          <w:b/>
        </w:rPr>
        <w:t xml:space="preserve">kierownik marki GSM &amp; NAVI w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Kupując nawigację, klient musi wiedzieć, gdzie chce ją wykorzystywać i jak często: a więc czy na terenie Polski, czy poza granicami. I tu są dwa, a nawet trzy podziały: nawigacje z mapami Polski, Europy i Europy Środkowej i Wschodniej. Kolejnym elementem jest rozmiar przekątnej ekranu: 4,3 cala, 5 cala lub większe 6 i 7 cala – zależy od preferencji klienta. Jednak z danych NEONET wynika, że klienci najczęściej wybierają ekran 5-calowy.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Duże znaczenie ma również bezpłatna aktualizacja map. Warto przemyśleć zakup urządzenia z ich dożywotnimi subskrypcjami, żeby nie ponosić dodatkowych opłat związanych z aktualizacją. W trasie niezwykle przydatna jest opcja Traffic, czyli informacje o bieżących utrudnieniach na drogach, korkach, objazdach - co pozwala szybciej dotrzeć do celu. Marki TomTom, Mio i Garmin posiadają w swojej ofercie dużą gamę urządzeń z tą opcją. Są to nawigacje z wyższej półki. Natomiast szukając nieco tańszych, ale sprawdzonych urządzeń, mógłbym polecić nawigacje marek Navitel, Navroad, SmartGPS.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NEONET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2026-10-05T07:29:00+02:00</dcterms:created>
  <dcterms:modified xsi:type="dcterms:W3CDTF">2026-10-05T07:29:00+02:00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