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Sieć NEONET otwiera pierwszy sklep w Sławnie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Już od 30 czerwca br. mieszkańcy Sławna będą mogli zrobić zakupy w pierwszym markecie NEONET w swoim mieście. Sklep zlokalizowano w największym obiekcie usługowym w okolicy - nowo wybudowanym parku handlowym przy zbiegu ulic Polanowskiej i Łącznej. Na klientów w dniu otwarcia czekają liczne promocje na elektronikę użytkową, a także specjalne atrakcje.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początku roku NEONET sukcesywnie otwiera nowe sklepy oraz relokuje bieżące placówki, dostosowując je do najnowszych standardów. Otwarcie pierwszego sklepu NEONET w Sławnie to kolejny krok sieci, dzięki któremu mieszkańcy miast poniżej 200 tys. mieszkańców zyskują dostęp do bogatej oferty elektroniki użytkowej. To już 7 sklep sieci otwarty lub relokowany w tym roku. Pod brandem marki działa obecnie niemal 300 marketów stacjonarnych oraz dwa sklepy internetowe - neonet.pl i neo24.pl.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Lokalizacja w centrum Sławna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NEONET w Sławnie został zlokalizowany przy ulicy Polanowskiej 18, w nowej galerii na mapie miasta. Świeżo wybudowany, liczący ponad 18 tys. mkw. park handlowy jest największym obiektem zakupowym w Sławnie. Docelowo pomieści on 11 lokali usługowych wraz z operatorem głównym, myjnią samochodową oraz przestronnym parkingiem na ponad 200 miejsc postojowych. Obiekt wyróżnia się bardzo dogodną lokalizacją - tuż przy zjeździe na obwodnicę miasta, zapewniającą szybki dojazd również mieszkańcom okolicznych rejonów. W niedalekim sąsiedztwie znajdują się też dworzec PKP i PKS. Na trasie Słupsk – Sławno kursuje natomiast linia autobusowa Nord 107, dowożąca pasażerów pod park handlowy.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Otwarcie sklepu NEONET w Sławnie to wyjście naprzeciw oczekiwaniom zakupowym Klientów, którzy do tej pory korzystali z salonów oddalonych o 25-40 km od naszego miasta. Umiejscowienie salonu w centrum Sławna, w pobliżu najważniejszych instytucji i usług, tuż przy węźle komunikacyjnym, czyni go niezwykle atrakcyjnym punktem na zakupowej mapie regionu</w:t>
      </w:r>
      <w:r>
        <w:rPr>
          <w:rFonts w:ascii="calibri" w:hAnsi="calibri" w:eastAsia="calibri" w:cs="calibri"/>
          <w:sz w:val="24"/>
          <w:szCs w:val="24"/>
        </w:rPr>
        <w:t xml:space="preserve"> – komentuje </w:t>
      </w:r>
      <w:r>
        <w:rPr>
          <w:rFonts w:ascii="calibri" w:hAnsi="calibri" w:eastAsia="calibri" w:cs="calibri"/>
          <w:sz w:val="24"/>
          <w:szCs w:val="24"/>
          <w:b/>
        </w:rPr>
        <w:t xml:space="preserve">Grzegorz Borowiec</w:t>
      </w:r>
      <w:r>
        <w:rPr>
          <w:rFonts w:ascii="calibri" w:hAnsi="calibri" w:eastAsia="calibri" w:cs="calibri"/>
          <w:sz w:val="24"/>
          <w:szCs w:val="24"/>
        </w:rPr>
        <w:t xml:space="preserve">, Kierownik Sklepu NEONET w Sławnie.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NEONET w Sławnie będzie czynny od poniedziałku do soboty w godzinach 10-20, zaś w niedziele handlowe 10-18. W sklepie będzie możliwość odbioru zamówień internetowych nawet w ciągu 1 h. Oprócz NEONET, tego samego dnia w parku handlowym zaczną działać Lidl, Pepco i Kik. W obiekcie funkcjonują już CCC, Tedi, Martes Sport, Rossman i Kaes. Tak duża różnorodność marek pozwoli mieszkańcom Sławna dokonywać kompleksowych zakupów w jednym miejscu.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Niespodzianki na otwarciu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dniu otwarcia nowego salonu, NEONET przygotował dla odwiedzających liczne promocje na elektronikę użytkową. Klienci będą mogli liczyć m.in. na rabat 50% na zakup drugiego sprzętu AGD do zabudowy, 20% zniżki na lodówki, zamrażarki, suszarki i pralki, zakup laptopa z 10% upustem czy też otrzymać bon 50 zł za każde wydane 500 zł na smartfony oraz smartwatche. Zakupy umilać będzie świeżo mielona kawa Lavazza, serwowana na miejscu przez profesjonalnego baristę.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Eko upominki dla klientów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Rozwijając swoją sieć, NEONET dba także o środowisko naturalne, jednocześnie zachęcając klientów do ekologicznych rozwiązań. Firma jako pierwsza na rynku elektromarketów wprowadziła we wszystkich swoich sklepach w pełni biodegradowalne torby na zakupy z biopolimeru ze skrobi ziemniaczanej. Po wyrzuceniu ich do pojemnika z bioodpadami, już po 45 dniach rozkładają się one na biomasę. Klienci odwiedzający nowy sklep w Sławnie w dniu otwarcia, mogą liczyć również na paczki z ekologicznymi gadżetami od marki, w których znajdą m.in. bambusowe kubki czy zaślepki na kamerę w laptopie, wykonane z tworzywa z pszenicy.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2026-10-22T18:03:13+02:00</dcterms:created>
  <dcterms:modified xsi:type="dcterms:W3CDTF">2026-10-22T18:03:13+02:00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