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Grudziądzu zmienia lokalizację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stycznia w Grudziądzu będzie miało miejsce otwarcie nowego salonu NEONET – to kolejny krok w rozwoju jednego z liderów rynku AGD, RTV, IT. Nowa placówka firmy będzie znajdować się przy ulicy Włodka 16C. Z okazji Wielkiego Otwarcia NEONET przygotował dla klientów liczne atrakcje, niespodzianki i konkurs z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Grudziądzu będzie oferował bogaty asortyment markowych sprzętów gospodarstwa domowego, RTV i elektroniki użytkowej, począwszy od lodówek, kuchenek, pralek, telewizorów, odkurzaczy, po smartfony, laptopy, nawigacje. Nowy, duży salon umożliwi zaprezentowanie większej ilości produktów oraz wpłynie korzystnie na swobodę dokonywania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NEONET w Grudziądzu znajdował się w małym, parterowym budynku. Chcąc podwyższyć komfort naszych klientów, postanowiliśmy zadbać o takie aspekty, jak większa przestrzeń wystawowa, nowoczesna ekspozycja czy darmowy parking.</w:t>
      </w:r>
      <w:r>
        <w:rPr>
          <w:rFonts w:ascii="calibri" w:hAnsi="calibri" w:eastAsia="calibri" w:cs="calibri"/>
          <w:sz w:val="24"/>
          <w:szCs w:val="24"/>
        </w:rPr>
        <w:t xml:space="preserve">– wyjaśnia Robert Chodziński, regionalny kierownik sprzedaży w NEONET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Nowy salon odpowiada na te potrzeby – duży parking daje możliwość podjazdu pod sklep, dzięki ekspozycji otwartej klienci mają możliwość przetestowania sprzętu, a większy metraż salonu, aż 350 m kw., umożliwia zaprezentowanie większej ilości produktów. Dodatkowym atutem jest bliskość innych sklepów, dzięki czemu klienci zaoszczędzą czas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zyskają możliwość zrobienia kompleksowych zakupów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otwarcie nowego salonu NEONET 12 stycznia warto przyjść wcześnie - pierwszych 50 osób otrzyma bony zakupowe o wartości 100 lub 50 zł. Wszyscy klienci mogą natomiast wziąć udział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konkursie, w którym do wygrania będą atrakcyjne nagrody: telewizor Manta, tablet Lenovo, Smartfon LG, Smartwatch i kamera samochodowa Smart GPS.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Grudziądzu będzie otwarty 7 dni w tygodniu: od poniedziałku do soboty w godzinach 10:00-19:00 oraz w niedziele w godzinach 10.00-16:00.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pierwsze otwarcie NEONET w tym roku, ale spółka już zapowiada kolejne inwestycje. Modernizując i przenosząc swoje sklepy w lepsze miejsca, sieć bierze pod uwagę zarówno atrakcyjność nowej lokalizacji, jak i preferencje samych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https://www.neonet.pl/wielkie-otwarcie-w-grudziadzu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ielkie-otwarcie-w-grudziad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2026-09-09T04:36:30+02:00</dcterms:created>
  <dcterms:modified xsi:type="dcterms:W3CDTF">2026-09-09T04:36:30+02:00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