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wiedzieć, zanim zdecydujesz się na hulajnogę elektryczną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połowy maja zmienią się przepisy regulujące jazdę na hulajnogach elektrycznych i urządzeniach transportu osobistego (UTO). Sprawdź, na co zwrócić uwagę przed zakupem e-hulajnogi i jak dobrać parametry techniczne. Zakres cenowy waha się pomiędzy kilkuset a kilkoma tysiącami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elektryczne to łatwy i ekologiczny środek komunikacji, który zyskuje popularność i zmienia dotychczasowy trend. Szybko i bez większego wysiłku pokonamy na niej codzienną trasę. Nikogo już nie dziwi widok ludzi na hulajnogach, dojeżdżających do pracy w biurach.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można powiedzieć, że hulajnogi zastąpiły deski elektryczne i ich sprzedaż rośnie z roku na rok. Wcześniej hulajnogi elektryczne kupowano dla małych dzieci do zabawy lub w formie prezentu dla dorosłych. Aktualnie wielu producentów wprowadza do swojej oferty hulajnogi na bardzo wysokim poziomie technologicznym, co znajduje odzwierciedlenie w cenie. To powoduje, że ich przeznaczeniem nie jest już zabawa a bycie pełnowartościowym, alternatywnym środkiem transportu w przestrzeni miejskiej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Iwona Zbijewska</w:t>
      </w:r>
      <w:r>
        <w:rPr>
          <w:rFonts w:ascii="calibri" w:hAnsi="calibri" w:eastAsia="calibri" w:cs="calibri"/>
          <w:sz w:val="24"/>
          <w:szCs w:val="24"/>
        </w:rPr>
        <w:t xml:space="preserve">, category manager działu zarzadzania produktami nowych technologii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pojawieniem się hulajnóg elektrycznych na drogach, zyskały one grono sympatyków, jak i przeciwników ich obecności w przestrzeni miejskiej. Podział ten wynika w dużej mierze z nieuregulowanych przepisów drogowych. Do tej pory każdy użytkownik e-hulajnogi interpretował je po swojemu.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tego istotną zmianą jest podpisana 14 kwietnia przez prezydenta RP nowelizacja ustawy „Prawo o ruchu drogowym”, która wejdzie w życie od połowy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 zakupem hulajnogi elektrycznej, ale nie wiesz jaki model wybrać?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kanale You Tube NEONET pojawiła się wideo-recenzja 3 modeli od Xiaomi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Zmiany, które czekają nas już w maju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zmianą będzie domyślne poruszanie się podczas jazdy hulajnogą po drogach i pasach ruchu dla rowerów. Dotychczas ruch ten odbywał się po chodnikach. Z kolei w sytuacji braku wyznaczonej ścieżki rowerowej, użytkownicy hulajnóg będą zobowiązani w pierwszej kolejności do jazdy po drodze, na której maksymalna dopuszczalna prędkość to 30km/h. Przemieszczanie się na e-hulajnodze po chodniku będzie dozwolone tylko w przypadku, gdy na jezdni dozwolona prędkość ruchu pojazdów przekracza 30km/h.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Nowelizacja ustawy reguluje też dopuszczalną prędkość, dla hulajnogi elektrycznej jest to maksymalnie 20 km/h. Dodatkowo u osób poniżej 18 roku życia wymagana będzie m.in. karta rowerowa. Natomiast dzieci poniżej 10 r.ż. będą mogły korzystać z hulajnóg elektrycznych tylko pod opieką dorosłych i w strefie zamieszkania.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– czym się kierować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hulajnogę elektryczną warto nie tyle sugerować się marką, co cechami pojazdu. W marcu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blogu NEONET w cyklu „Eksperci Neonet radzą” opublikowany został ranking polecanych modeli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według prędkości i wygody.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hulajnogi ważne jest dopasowanie do możliwości i przeznaczenia. Parametry techniczne sprzętu warto dobrać pod kątem wagi użytkownika, tego jak energiczna będzie podróż (jazda po mieście, off-road) oraz ukształtowania terenu (płaskie odcinki, górki). Wszystko co wpływa na długość podróży, decyduje też o wytrzymałości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hulajnoga elektryczna przejedzie na jednym ładowaniu? Producenci sprzętu podają zazwyczaj przybliżone wartości. Są one wynikiem badań uwzględniających masę i wzrost średniego człowieka. Najtańsze modele z mało pojemną baterią mają zasięg do kilku kilometrów. Im mocniejsza bateria, tym dłuższy dystans jazdy. Obecnie na rynku dostępne są e-hulajnogi z zasięgiem jazdy do ponad 80 km na jednym ładowaniu.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i często lekceważoną kwestią jest bezpieczeństwo podczas jazdy na e-hulajnodze. Niektóre modele są w stanie osiągnąć prędkość ponad 30km/h, dlatego tak istotne jest skupienie na drodze. Bezmyślność to jedna z głównych przyczyn wypadków. Kolejnym powodem jest nieumiejętne używanie hamulców. Dynamiczne hamowanie może skończyć się wywrotką. O bezpiecznej jeździe decyduje też dopasowanie urządzenia do użytkownika. Przeciętna hulajnoga z kołami 8-calowymi i osiągająca prędkość około 20km/h jest nieodpowiednia dla dzieci i stwarza zagrożenie dla ich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E-hulajnogi to alternatywa dla tradycyjnych hulajnóg i rowerów. Z roku na rok pojawiają się ulepszone wersje dostępnych już w sprzedaży modeli. Zróżnicowana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hulajnóg elektrycznych dostępna jest na 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sieci sklepów stacjonarnych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x8kR8S" TargetMode="External"/><Relationship Id="rId8" Type="http://schemas.openxmlformats.org/officeDocument/2006/relationships/hyperlink" Target="https://bit.ly/3nfRwFg" TargetMode="External"/><Relationship Id="rId9" Type="http://schemas.openxmlformats.org/officeDocument/2006/relationships/hyperlink" Target="https://bit.ly/2RYx8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2026-03-14T18:44:25+01:00</dcterms:created>
  <dcterms:modified xsi:type="dcterms:W3CDTF">2026-03-14T18:44:25+01:00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