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Sklep internetowy NEONET w czołówce branży RTV/AGD według rankingu Opineo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Sklep internetowy NEONET został wybrany glosami klientów jednym z dziesięciu najlepszych sklepów internetowych w branży RTV/AGD. Wysoka pozycja serwisu sprzedażowego marki została tym samym potwierdzona po raz kolejny (NEONET zdobył uprzednio między innymi wyróżnienie Koszyk Roku).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Serwis Opineo.pl to platforma wspomagająca komunikację między klientami a markami. Dzięki niej konsumenci mogą zapoznać się z opiniami innych kupujących o sklepach internetowych, firmach czy produktach. Opinie te są wyjątkowo wiarygodne, ponieważ pochodzą wyłącznie od osób, które dokonały już zakupu w danym serwisie. Zebrane informacje Opineo co roku przedstawia w formie rankingu. W tym roku na potrzeby rankingu portal przeanalizował dane z ponad dwóch milionów wystawionych ocen. Pod uwagę zostały wzięte między innymi takie elementy jak szybkość realizacji zamówienia, poziom obsług klienta czy jakość zapakowania przesyłki. Każdy z nich zostało ocenionych przez opiniujących w skali od 1. do 5. punktów. Warto dodać, że metodologia ta została pozytywnie zaopiniowana przez partnera merytorycznego raportu - firmę konsultingową Nielsen.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Bardzo cieszymy się z kolejnego wyróżnienia. To potwierdza, że nasze wysiłki w doskonaleniu funkcjonalności sklepu i skupienie na polepszaniu doświadczeń zakupowych klientów przynoszą owoce. Nieustannie pracujemy, by zapewnić kupującym maksymalny komfort i wygodę. Dziękujemy za okazane nam zaufanie! -– </w:t>
      </w:r>
      <w:r>
        <w:rPr>
          <w:rFonts w:ascii="calibri" w:hAnsi="calibri" w:eastAsia="calibri" w:cs="calibri"/>
          <w:sz w:val="24"/>
          <w:szCs w:val="24"/>
        </w:rPr>
        <w:t xml:space="preserve">mówi Łukasz Piech, Dyrektor Sprzedaży Internetowej.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internetowym NEONET funkcjonuje od 2015 roku i oferuje szeroki wybór produktów z takich kategorii jak RTV, AGD, IT czy GSM. Klienci docenili funkcjonalność sklepu już wcześniej – marka zajęła 4. miejsce w rankingu Koszyk Roku 2018 w klasyfikacji ogólnej oraz 2. miejsce w swojej branży. NEONET co roku otrzymuje również nagrody z dziedziny obsługi klienta - Złoty Laur Konsumenta czy Gwiazdę Jakości Obsługi.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2024-05-02T15:13:17+02:00</dcterms:created>
  <dcterms:modified xsi:type="dcterms:W3CDTF">2024-05-02T15:13:17+02:00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